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106" w:rsidRDefault="007D34B0">
      <w:r>
        <w:rPr>
          <w:rStyle w:val="Strong"/>
          <w:rFonts w:ascii="Arial" w:hAnsi="Arial" w:cs="Arial"/>
          <w:color w:val="000000"/>
        </w:rPr>
        <w:t>Jeremy - "Keeping You a Secret" Feedback from Erin Coleman</w:t>
      </w:r>
      <w:r>
        <w:rPr>
          <w:rFonts w:ascii="Arial" w:hAnsi="Arial" w:cs="Arial"/>
          <w:color w:val="000000"/>
        </w:rPr>
        <w:br/>
        <w:t>Jeremy</w:t>
      </w:r>
      <w:proofErr w:type="gramStart"/>
      <w:r>
        <w:rPr>
          <w:rFonts w:ascii="Arial" w:hAnsi="Arial" w:cs="Arial"/>
          <w:color w:val="000000"/>
        </w:rPr>
        <w:t>,</w:t>
      </w:r>
      <w:proofErr w:type="gramEnd"/>
      <w:r>
        <w:rPr>
          <w:rFonts w:ascii="Arial" w:hAnsi="Arial" w:cs="Arial"/>
          <w:color w:val="000000"/>
        </w:rPr>
        <w:br/>
        <w:t xml:space="preserve">Overall, I thought this was a very good test. It includes basic recall and requires students to comprehend what they read. I can tell you spent time on this assignment. I love the fact that you have a critical thinking section. Your </w:t>
      </w:r>
      <w:proofErr w:type="gramStart"/>
      <w:r>
        <w:rPr>
          <w:rFonts w:ascii="Arial" w:hAnsi="Arial" w:cs="Arial"/>
          <w:color w:val="000000"/>
        </w:rPr>
        <w:t>question are</w:t>
      </w:r>
      <w:proofErr w:type="gramEnd"/>
      <w:r>
        <w:rPr>
          <w:rFonts w:ascii="Arial" w:hAnsi="Arial" w:cs="Arial"/>
          <w:color w:val="000000"/>
        </w:rPr>
        <w:t xml:space="preserve"> </w:t>
      </w:r>
      <w:proofErr w:type="spellStart"/>
      <w:r>
        <w:rPr>
          <w:rFonts w:ascii="Arial" w:hAnsi="Arial" w:cs="Arial"/>
          <w:color w:val="000000"/>
        </w:rPr>
        <w:t>varried</w:t>
      </w:r>
      <w:proofErr w:type="spellEnd"/>
      <w:r>
        <w:rPr>
          <w:rFonts w:ascii="Arial" w:hAnsi="Arial" w:cs="Arial"/>
          <w:color w:val="000000"/>
        </w:rPr>
        <w:t xml:space="preserve"> and come in different forms. Kudos on having your true false section require false statements to be made into true ones (I will be stealing that at a later date.) I have broken down each section into structural feedback and content feedback. I hope that makes it a little easier to understand.</w:t>
      </w:r>
      <w:r>
        <w:rPr>
          <w:rFonts w:ascii="Arial" w:hAnsi="Arial" w:cs="Arial"/>
          <w:color w:val="000000"/>
        </w:rPr>
        <w:br/>
        <w:t>Erin</w:t>
      </w:r>
      <w:r>
        <w:rPr>
          <w:rFonts w:ascii="Arial" w:hAnsi="Arial" w:cs="Arial"/>
          <w:color w:val="000000"/>
        </w:rPr>
        <w:br/>
        <w:t xml:space="preserve">P.S. I cannot figure out how to spell check on this wiki, so please ignore my horrible spelling (I do not function without </w:t>
      </w:r>
      <w:proofErr w:type="spellStart"/>
      <w:r>
        <w:rPr>
          <w:rFonts w:ascii="Arial" w:hAnsi="Arial" w:cs="Arial"/>
          <w:color w:val="000000"/>
        </w:rPr>
        <w:t>spellcheck</w:t>
      </w:r>
      <w:proofErr w:type="spellEnd"/>
      <w:r>
        <w:rPr>
          <w:rFonts w:ascii="Arial" w:hAnsi="Arial" w:cs="Arial"/>
          <w:color w:val="000000"/>
        </w:rPr>
        <w:t xml:space="preserve"> :)).</w:t>
      </w:r>
      <w:r>
        <w:rPr>
          <w:rFonts w:ascii="Arial" w:hAnsi="Arial" w:cs="Arial"/>
          <w:color w:val="000000"/>
        </w:rPr>
        <w:br/>
        <w:t>True/</w:t>
      </w:r>
      <w:proofErr w:type="spellStart"/>
      <w:r>
        <w:rPr>
          <w:rFonts w:ascii="Arial" w:hAnsi="Arial" w:cs="Arial"/>
          <w:color w:val="000000"/>
        </w:rPr>
        <w:t>Flase</w:t>
      </w:r>
      <w:proofErr w:type="spellEnd"/>
      <w:r>
        <w:rPr>
          <w:rFonts w:ascii="Arial" w:hAnsi="Arial" w:cs="Arial"/>
          <w:color w:val="000000"/>
        </w:rPr>
        <w:t xml:space="preserve"> section</w:t>
      </w:r>
      <w:r>
        <w:rPr>
          <w:rFonts w:ascii="Arial" w:hAnsi="Arial" w:cs="Arial"/>
          <w:color w:val="000000"/>
        </w:rPr>
        <w:br/>
        <w:t>Structure 1- Assign a point value for your questions</w:t>
      </w:r>
      <w:r>
        <w:rPr>
          <w:rFonts w:ascii="Arial" w:hAnsi="Arial" w:cs="Arial"/>
          <w:color w:val="000000"/>
        </w:rPr>
        <w:br/>
        <w:t>2 - Where should students write True or False?</w:t>
      </w:r>
      <w:r>
        <w:rPr>
          <w:rFonts w:ascii="Arial" w:hAnsi="Arial" w:cs="Arial"/>
          <w:color w:val="000000"/>
        </w:rPr>
        <w:br/>
        <w:t xml:space="preserve">3 - In question 8, Holland needs an </w:t>
      </w:r>
      <w:proofErr w:type="spellStart"/>
      <w:r>
        <w:rPr>
          <w:rFonts w:ascii="Arial" w:hAnsi="Arial" w:cs="Arial"/>
          <w:color w:val="000000"/>
        </w:rPr>
        <w:t>apostorphe</w:t>
      </w:r>
      <w:proofErr w:type="spellEnd"/>
      <w:r>
        <w:rPr>
          <w:rFonts w:ascii="Arial" w:hAnsi="Arial" w:cs="Arial"/>
          <w:color w:val="000000"/>
        </w:rPr>
        <w:t xml:space="preserve">, Holland's, to show </w:t>
      </w:r>
      <w:proofErr w:type="spellStart"/>
      <w:r>
        <w:rPr>
          <w:rFonts w:ascii="Arial" w:hAnsi="Arial" w:cs="Arial"/>
          <w:color w:val="000000"/>
        </w:rPr>
        <w:t>possesion</w:t>
      </w:r>
      <w:proofErr w:type="spellEnd"/>
      <w:r>
        <w:rPr>
          <w:rFonts w:ascii="Arial" w:hAnsi="Arial" w:cs="Arial"/>
          <w:color w:val="000000"/>
        </w:rPr>
        <w:t>.</w:t>
      </w:r>
      <w:r>
        <w:rPr>
          <w:rFonts w:ascii="Arial" w:hAnsi="Arial" w:cs="Arial"/>
          <w:color w:val="000000"/>
        </w:rPr>
        <w:br/>
        <w:t xml:space="preserve">4 - In question 10, I am </w:t>
      </w:r>
      <w:proofErr w:type="gramStart"/>
      <w:r>
        <w:rPr>
          <w:rFonts w:ascii="Arial" w:hAnsi="Arial" w:cs="Arial"/>
          <w:color w:val="000000"/>
        </w:rPr>
        <w:t>un</w:t>
      </w:r>
      <w:proofErr w:type="gramEnd"/>
      <w:r>
        <w:rPr>
          <w:rFonts w:ascii="Arial" w:hAnsi="Arial" w:cs="Arial"/>
          <w:color w:val="000000"/>
        </w:rPr>
        <w:t xml:space="preserve"> clear on performance art show. Is that the name of the show (all caps), or is that what you are calling it (no caps)?</w:t>
      </w:r>
      <w:r>
        <w:rPr>
          <w:rFonts w:ascii="Arial" w:hAnsi="Arial" w:cs="Arial"/>
          <w:color w:val="000000"/>
        </w:rPr>
        <w:br/>
        <w:t>Content 1 - In questions 1 and 3, how many times are these things mentioned? Is it important to the plot? It seems to be vague questions, but keep in mind that I have not read this book. I may be totally off.</w:t>
      </w:r>
      <w:r>
        <w:rPr>
          <w:rFonts w:ascii="Arial" w:hAnsi="Arial" w:cs="Arial"/>
          <w:color w:val="000000"/>
        </w:rPr>
        <w:br/>
        <w:t xml:space="preserve">2 - These questions seem to be simple recall questions. </w:t>
      </w:r>
      <w:proofErr w:type="gramStart"/>
      <w:r>
        <w:rPr>
          <w:rFonts w:ascii="Arial" w:hAnsi="Arial" w:cs="Arial"/>
          <w:color w:val="000000"/>
        </w:rPr>
        <w:t>Great way to start the test and give students confidence.</w:t>
      </w:r>
      <w:proofErr w:type="gramEnd"/>
      <w:r>
        <w:rPr>
          <w:rFonts w:ascii="Arial" w:hAnsi="Arial" w:cs="Arial"/>
          <w:color w:val="000000"/>
        </w:rPr>
        <w:br/>
        <w:t>Multiple Choice section</w:t>
      </w:r>
      <w:r>
        <w:rPr>
          <w:rFonts w:ascii="Arial" w:hAnsi="Arial" w:cs="Arial"/>
          <w:color w:val="000000"/>
        </w:rPr>
        <w:br/>
        <w:t>Structure 1- Assign a point value for your questions.</w:t>
      </w:r>
      <w:r>
        <w:rPr>
          <w:rFonts w:ascii="Arial" w:hAnsi="Arial" w:cs="Arial"/>
          <w:color w:val="000000"/>
        </w:rPr>
        <w:br/>
        <w:t>2 - Question 19 begins on one page and ends on another.</w:t>
      </w:r>
      <w:r>
        <w:rPr>
          <w:rFonts w:ascii="Arial" w:hAnsi="Arial" w:cs="Arial"/>
          <w:color w:val="000000"/>
        </w:rPr>
        <w:br/>
        <w:t xml:space="preserve">3 - In </w:t>
      </w:r>
      <w:proofErr w:type="spellStart"/>
      <w:r>
        <w:rPr>
          <w:rFonts w:ascii="Arial" w:hAnsi="Arial" w:cs="Arial"/>
          <w:color w:val="000000"/>
        </w:rPr>
        <w:t>questio</w:t>
      </w:r>
      <w:proofErr w:type="spellEnd"/>
      <w:r>
        <w:rPr>
          <w:rFonts w:ascii="Arial" w:hAnsi="Arial" w:cs="Arial"/>
          <w:color w:val="000000"/>
        </w:rPr>
        <w:t xml:space="preserve"> 18, faiths </w:t>
      </w:r>
      <w:proofErr w:type="spellStart"/>
      <w:r>
        <w:rPr>
          <w:rFonts w:ascii="Arial" w:hAnsi="Arial" w:cs="Arial"/>
          <w:color w:val="000000"/>
        </w:rPr>
        <w:t>shoud</w:t>
      </w:r>
      <w:proofErr w:type="spellEnd"/>
      <w:r>
        <w:rPr>
          <w:rFonts w:ascii="Arial" w:hAnsi="Arial" w:cs="Arial"/>
          <w:color w:val="000000"/>
        </w:rPr>
        <w:t xml:space="preserve"> be Faith's. </w:t>
      </w:r>
      <w:proofErr w:type="spellStart"/>
      <w:r>
        <w:rPr>
          <w:rFonts w:ascii="Arial" w:hAnsi="Arial" w:cs="Arial"/>
          <w:color w:val="000000"/>
        </w:rPr>
        <w:t>Capitolize</w:t>
      </w:r>
      <w:proofErr w:type="spellEnd"/>
      <w:r>
        <w:rPr>
          <w:rFonts w:ascii="Arial" w:hAnsi="Arial" w:cs="Arial"/>
          <w:color w:val="000000"/>
        </w:rPr>
        <w:t xml:space="preserve"> and show </w:t>
      </w:r>
      <w:proofErr w:type="spellStart"/>
      <w:r>
        <w:rPr>
          <w:rFonts w:ascii="Arial" w:hAnsi="Arial" w:cs="Arial"/>
          <w:color w:val="000000"/>
        </w:rPr>
        <w:t>posession</w:t>
      </w:r>
      <w:proofErr w:type="spellEnd"/>
      <w:r>
        <w:rPr>
          <w:rFonts w:ascii="Arial" w:hAnsi="Arial" w:cs="Arial"/>
          <w:color w:val="000000"/>
        </w:rPr>
        <w:t>.</w:t>
      </w:r>
      <w:r>
        <w:rPr>
          <w:rFonts w:ascii="Arial" w:hAnsi="Arial" w:cs="Arial"/>
          <w:color w:val="000000"/>
        </w:rPr>
        <w:br/>
      </w:r>
      <w:proofErr w:type="gramStart"/>
      <w:r>
        <w:rPr>
          <w:rFonts w:ascii="Arial" w:hAnsi="Arial" w:cs="Arial"/>
          <w:color w:val="000000"/>
        </w:rPr>
        <w:t>4 - In question 19 doughnut</w:t>
      </w:r>
      <w:proofErr w:type="gramEnd"/>
      <w:r>
        <w:rPr>
          <w:rFonts w:ascii="Arial" w:hAnsi="Arial" w:cs="Arial"/>
          <w:color w:val="000000"/>
        </w:rPr>
        <w:t xml:space="preserve"> is misspelled. Also answer B and D are the same.</w:t>
      </w:r>
      <w:r>
        <w:rPr>
          <w:rFonts w:ascii="Arial" w:hAnsi="Arial" w:cs="Arial"/>
          <w:color w:val="000000"/>
        </w:rPr>
        <w:br/>
        <w:t xml:space="preserve">5 - Some of your answer choices are complete sentences but they do not have </w:t>
      </w:r>
      <w:proofErr w:type="spellStart"/>
      <w:r>
        <w:rPr>
          <w:rFonts w:ascii="Arial" w:hAnsi="Arial" w:cs="Arial"/>
          <w:color w:val="000000"/>
        </w:rPr>
        <w:t>capitolization</w:t>
      </w:r>
      <w:proofErr w:type="spellEnd"/>
      <w:r>
        <w:rPr>
          <w:rFonts w:ascii="Arial" w:hAnsi="Arial" w:cs="Arial"/>
          <w:color w:val="000000"/>
        </w:rPr>
        <w:t xml:space="preserve"> or punctuation.</w:t>
      </w:r>
      <w:r>
        <w:rPr>
          <w:rFonts w:ascii="Arial" w:hAnsi="Arial" w:cs="Arial"/>
          <w:color w:val="000000"/>
        </w:rPr>
        <w:br/>
        <w:t xml:space="preserve">6- In question 14, you have a random "o" in the middle of your question. </w:t>
      </w:r>
      <w:proofErr w:type="gramStart"/>
      <w:r>
        <w:rPr>
          <w:rFonts w:ascii="Arial" w:hAnsi="Arial" w:cs="Arial"/>
          <w:color w:val="000000"/>
        </w:rPr>
        <w:t>Just a typo.</w:t>
      </w:r>
      <w:proofErr w:type="gramEnd"/>
      <w:r>
        <w:rPr>
          <w:rFonts w:ascii="Arial" w:hAnsi="Arial" w:cs="Arial"/>
          <w:color w:val="000000"/>
        </w:rPr>
        <w:br/>
        <w:t>Content 1 - In question 11, how important is the location of the locker to the story? (Again, I may be way off</w:t>
      </w:r>
      <w:proofErr w:type="gramStart"/>
      <w:r>
        <w:rPr>
          <w:rFonts w:ascii="Arial" w:hAnsi="Arial" w:cs="Arial"/>
          <w:color w:val="000000"/>
        </w:rPr>
        <w:t>)</w:t>
      </w:r>
      <w:proofErr w:type="gramEnd"/>
      <w:r>
        <w:rPr>
          <w:rFonts w:ascii="Arial" w:hAnsi="Arial" w:cs="Arial"/>
          <w:color w:val="000000"/>
        </w:rPr>
        <w:br/>
        <w:t>2 - Question 16 seems vague. Who was Holland describing to and when?</w:t>
      </w:r>
      <w:r>
        <w:rPr>
          <w:rFonts w:ascii="Arial" w:hAnsi="Arial" w:cs="Arial"/>
          <w:color w:val="000000"/>
        </w:rPr>
        <w:br/>
      </w:r>
      <w:proofErr w:type="gramStart"/>
      <w:r>
        <w:rPr>
          <w:rFonts w:ascii="Arial" w:hAnsi="Arial" w:cs="Arial"/>
          <w:color w:val="000000"/>
        </w:rPr>
        <w:t>Short Answer section</w:t>
      </w:r>
      <w:r>
        <w:rPr>
          <w:rFonts w:ascii="Arial" w:hAnsi="Arial" w:cs="Arial"/>
          <w:color w:val="000000"/>
        </w:rPr>
        <w:br/>
        <w:t>Structure 1- Assign point value.</w:t>
      </w:r>
      <w:proofErr w:type="gramEnd"/>
      <w:r>
        <w:rPr>
          <w:rFonts w:ascii="Arial" w:hAnsi="Arial" w:cs="Arial"/>
          <w:color w:val="000000"/>
        </w:rPr>
        <w:br/>
        <w:t xml:space="preserve">2 - Question 26. This is either 3 </w:t>
      </w:r>
      <w:proofErr w:type="spellStart"/>
      <w:r>
        <w:rPr>
          <w:rFonts w:ascii="Arial" w:hAnsi="Arial" w:cs="Arial"/>
          <w:color w:val="000000"/>
        </w:rPr>
        <w:t>seperate</w:t>
      </w:r>
      <w:proofErr w:type="spellEnd"/>
      <w:r>
        <w:rPr>
          <w:rFonts w:ascii="Arial" w:hAnsi="Arial" w:cs="Arial"/>
          <w:color w:val="000000"/>
        </w:rPr>
        <w:t xml:space="preserve"> sentences or you need to combine the ending two sentences. How are they alike? How are they different? OR How are they alike, and how are they different? Also alike is one word. You may want to use the word describe. "Describe how they are alike."</w:t>
      </w:r>
      <w:r>
        <w:rPr>
          <w:rFonts w:ascii="Arial" w:hAnsi="Arial" w:cs="Arial"/>
          <w:color w:val="000000"/>
        </w:rPr>
        <w:br/>
        <w:t xml:space="preserve">Content 1 - In question 23, </w:t>
      </w:r>
      <w:proofErr w:type="spellStart"/>
      <w:r>
        <w:rPr>
          <w:rFonts w:ascii="Arial" w:hAnsi="Arial" w:cs="Arial"/>
          <w:color w:val="000000"/>
        </w:rPr>
        <w:t>isthere</w:t>
      </w:r>
      <w:proofErr w:type="spellEnd"/>
      <w:r>
        <w:rPr>
          <w:rFonts w:ascii="Arial" w:hAnsi="Arial" w:cs="Arial"/>
          <w:color w:val="000000"/>
        </w:rPr>
        <w:t xml:space="preserve"> one specific moment that Holland had this realization? Did it happen over time? Is it possible that this is an opinion question, and if so, how will you grade?</w:t>
      </w:r>
      <w:r>
        <w:rPr>
          <w:rFonts w:ascii="Arial" w:hAnsi="Arial" w:cs="Arial"/>
          <w:color w:val="000000"/>
        </w:rPr>
        <w:br/>
        <w:t>2 - Question 24 and 25, also opinion questions. How will you grade?</w:t>
      </w:r>
      <w:r>
        <w:rPr>
          <w:rFonts w:ascii="Arial" w:hAnsi="Arial" w:cs="Arial"/>
          <w:color w:val="000000"/>
        </w:rPr>
        <w:br/>
      </w:r>
      <w:proofErr w:type="gramStart"/>
      <w:r>
        <w:rPr>
          <w:rFonts w:ascii="Arial" w:hAnsi="Arial" w:cs="Arial"/>
          <w:color w:val="000000"/>
        </w:rPr>
        <w:t>Critical Thinking</w:t>
      </w:r>
      <w:r>
        <w:rPr>
          <w:rFonts w:ascii="Arial" w:hAnsi="Arial" w:cs="Arial"/>
          <w:color w:val="000000"/>
        </w:rPr>
        <w:br/>
        <w:t>Structure 1- Assign point value.</w:t>
      </w:r>
      <w:proofErr w:type="gramEnd"/>
      <w:r>
        <w:rPr>
          <w:rFonts w:ascii="Arial" w:hAnsi="Arial" w:cs="Arial"/>
          <w:color w:val="000000"/>
        </w:rPr>
        <w:br/>
      </w:r>
      <w:r>
        <w:rPr>
          <w:rFonts w:ascii="Arial" w:hAnsi="Arial" w:cs="Arial"/>
          <w:color w:val="000000"/>
        </w:rPr>
        <w:lastRenderedPageBreak/>
        <w:t>Content 1 - The non-artist in me cringed to read this question. It seems to be based on the student's skill as an artist. How will you grade a stick figure compared to a very good drawing? What are you looking for?</w:t>
      </w:r>
    </w:p>
    <w:sectPr w:rsidR="00FA6106" w:rsidSect="009976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34B0"/>
    <w:rsid w:val="00223354"/>
    <w:rsid w:val="007D34B0"/>
    <w:rsid w:val="009976A2"/>
    <w:rsid w:val="00D05F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6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D34B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2519</Characters>
  <Application>Microsoft Office Word</Application>
  <DocSecurity>0</DocSecurity>
  <Lines>20</Lines>
  <Paragraphs>5</Paragraphs>
  <ScaleCrop>false</ScaleCrop>
  <Company/>
  <LinksUpToDate>false</LinksUpToDate>
  <CharactersWithSpaces>2955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Shawn</cp:lastModifiedBy>
  <cp:revision>1</cp:revision>
  <dcterms:created xsi:type="dcterms:W3CDTF">2009-02-08T15:50:00Z</dcterms:created>
  <dcterms:modified xsi:type="dcterms:W3CDTF">2009-02-08T15:50:00Z</dcterms:modified>
</cp:coreProperties>
</file>